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仿宋_GB2312"/>
          <w:sz w:val="32"/>
          <w:szCs w:val="32"/>
        </w:rPr>
      </w:pPr>
    </w:p>
    <w:p>
      <w:pPr>
        <w:jc w:val="center"/>
        <w:rPr>
          <w:sz w:val="44"/>
          <w:szCs w:val="44"/>
        </w:rPr>
      </w:pPr>
      <w:r>
        <w:rPr>
          <w:rFonts w:hint="eastAsia" w:cs="宋体"/>
          <w:sz w:val="44"/>
          <w:szCs w:val="44"/>
        </w:rPr>
        <w:t>深圳证券期货业纠纷调解中心</w:t>
      </w:r>
    </w:p>
    <w:p>
      <w:pPr>
        <w:jc w:val="center"/>
        <w:rPr>
          <w:sz w:val="44"/>
          <w:szCs w:val="44"/>
        </w:rPr>
      </w:pPr>
      <w:r>
        <w:rPr>
          <w:rFonts w:hint="eastAsia" w:cs="宋体"/>
          <w:sz w:val="44"/>
          <w:szCs w:val="44"/>
        </w:rPr>
        <w:t>候选调解员登记表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填写须知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 w:cs="宋体"/>
          <w:sz w:val="28"/>
          <w:szCs w:val="28"/>
        </w:rPr>
        <w:t>、此表请用正楷填写（或提交电子版），字迹清楚，内容真实；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 w:cs="宋体"/>
          <w:sz w:val="28"/>
          <w:szCs w:val="28"/>
        </w:rPr>
        <w:t>、除非有特别说明，表中每项内容均为必填项目。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 w:cs="宋体"/>
          <w:sz w:val="28"/>
          <w:szCs w:val="28"/>
        </w:rPr>
        <w:t>、表中带</w:t>
      </w:r>
      <w:r>
        <w:rPr>
          <w:sz w:val="28"/>
          <w:szCs w:val="28"/>
        </w:rPr>
        <w:t>*</w:t>
      </w:r>
      <w:r>
        <w:rPr>
          <w:rFonts w:hint="eastAsia" w:cs="宋体"/>
          <w:sz w:val="28"/>
          <w:szCs w:val="28"/>
        </w:rPr>
        <w:t>部分的内容，将会向社会公开。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tbl>
      <w:tblPr>
        <w:tblStyle w:val="4"/>
        <w:tblW w:w="933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340"/>
        <w:gridCol w:w="540"/>
        <w:gridCol w:w="900"/>
        <w:gridCol w:w="720"/>
        <w:gridCol w:w="3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40" w:type="dxa"/>
            <w:vAlign w:val="center"/>
          </w:tcPr>
          <w:p>
            <w:r>
              <w:rPr>
                <w:rFonts w:hint="eastAsia" w:cs="宋体"/>
              </w:rPr>
              <w:t>姓名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340" w:type="dxa"/>
          </w:tcPr>
          <w:p>
            <w:pPr>
              <w:jc w:val="center"/>
            </w:pPr>
          </w:p>
        </w:tc>
        <w:tc>
          <w:tcPr>
            <w:tcW w:w="1440" w:type="dxa"/>
            <w:gridSpan w:val="2"/>
          </w:tcPr>
          <w:p>
            <w:pPr>
              <w:jc w:val="left"/>
            </w:pPr>
            <w:r>
              <w:rPr>
                <w:rFonts w:hint="eastAsia" w:cs="宋体"/>
              </w:rPr>
              <w:t>出生日期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4116" w:type="dxa"/>
            <w:gridSpan w:val="2"/>
          </w:tcPr>
          <w:p>
            <w:pPr>
              <w:jc w:val="right"/>
            </w:pPr>
            <w:r>
              <w:rPr>
                <w:rFonts w:hint="eastAsia" w:cs="宋体"/>
              </w:rPr>
              <w:t>（年</w:t>
            </w:r>
            <w:r>
              <w:t>/</w:t>
            </w:r>
            <w:r>
              <w:rPr>
                <w:rFonts w:hint="eastAsia" w:cs="宋体"/>
              </w:rPr>
              <w:t>月</w:t>
            </w:r>
            <w:r>
              <w:t>/</w:t>
            </w:r>
            <w:r>
              <w:rPr>
                <w:rFonts w:hint="eastAsia" w:cs="宋体"/>
              </w:rPr>
              <w:t>日）</w:t>
            </w:r>
          </w:p>
          <w:p>
            <w:pPr>
              <w:jc w:val="center"/>
            </w:pPr>
            <w: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性别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340" w:type="dxa"/>
          </w:tcPr>
          <w:p>
            <w:pPr>
              <w:numPr>
                <w:ilvl w:val="0"/>
                <w:numId w:val="1"/>
              </w:numPr>
            </w:pPr>
            <w:r>
              <w:rPr>
                <w:rFonts w:hint="eastAsia" w:cs="宋体"/>
              </w:rPr>
              <w:t>男</w:t>
            </w:r>
            <w:r>
              <w:t xml:space="preserve">  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hint="eastAsia" w:hAnsi="宋体" w:cs="宋体"/>
              </w:rPr>
              <w:t>女</w:t>
            </w:r>
            <w:r>
              <w:t xml:space="preserve">  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4116" w:type="dxa"/>
            <w:gridSpan w:val="2"/>
          </w:tcPr>
          <w:p>
            <w:pPr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1440" w:type="dxa"/>
            <w:vAlign w:val="center"/>
          </w:tcPr>
          <w:p>
            <w:r>
              <w:rPr>
                <w:rFonts w:hint="eastAsia" w:cs="宋体"/>
              </w:rPr>
              <w:t>现任职务、工作机构</w:t>
            </w:r>
          </w:p>
        </w:tc>
        <w:tc>
          <w:tcPr>
            <w:tcW w:w="7896" w:type="dxa"/>
            <w:gridSpan w:val="5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440" w:type="dxa"/>
            <w:vAlign w:val="center"/>
          </w:tcPr>
          <w:p>
            <w:r>
              <w:rPr>
                <w:rFonts w:hint="eastAsia" w:cs="宋体"/>
              </w:rPr>
              <w:t>通讯地址</w:t>
            </w:r>
          </w:p>
          <w:p/>
        </w:tc>
        <w:tc>
          <w:tcPr>
            <w:tcW w:w="7896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40" w:type="dxa"/>
            <w:vAlign w:val="center"/>
          </w:tcPr>
          <w:p>
            <w:r>
              <w:rPr>
                <w:rFonts w:hint="eastAsia" w:cs="宋体"/>
              </w:rPr>
              <w:t>电子信箱</w:t>
            </w:r>
          </w:p>
          <w:p/>
        </w:tc>
        <w:tc>
          <w:tcPr>
            <w:tcW w:w="2880" w:type="dxa"/>
            <w:gridSpan w:val="2"/>
          </w:tcPr>
          <w:p/>
        </w:tc>
        <w:tc>
          <w:tcPr>
            <w:tcW w:w="1620" w:type="dxa"/>
            <w:gridSpan w:val="2"/>
            <w:vAlign w:val="center"/>
          </w:tcPr>
          <w:p>
            <w:r>
              <w:rPr>
                <w:rFonts w:hint="eastAsia" w:cs="宋体"/>
              </w:rPr>
              <w:t>电话</w:t>
            </w:r>
          </w:p>
          <w:p/>
        </w:tc>
        <w:tc>
          <w:tcPr>
            <w:tcW w:w="339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40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传真</w:t>
            </w:r>
          </w:p>
        </w:tc>
        <w:tc>
          <w:tcPr>
            <w:tcW w:w="2880" w:type="dxa"/>
            <w:gridSpan w:val="2"/>
          </w:tcPr>
          <w:p>
            <w:pPr>
              <w:jc w:val="left"/>
            </w:pPr>
          </w:p>
        </w:tc>
        <w:tc>
          <w:tcPr>
            <w:tcW w:w="1620" w:type="dxa"/>
            <w:gridSpan w:val="2"/>
          </w:tcPr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 w:cs="宋体"/>
              </w:rPr>
              <w:t>手机</w:t>
            </w:r>
          </w:p>
        </w:tc>
        <w:tc>
          <w:tcPr>
            <w:tcW w:w="339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440" w:type="dxa"/>
            <w:vAlign w:val="center"/>
          </w:tcPr>
          <w:p>
            <w:r>
              <w:rPr>
                <w:rFonts w:hint="eastAsia" w:cs="宋体"/>
              </w:rPr>
              <w:t>业务专长</w:t>
            </w:r>
            <w:r>
              <w:rPr>
                <w:sz w:val="28"/>
                <w:szCs w:val="28"/>
              </w:rPr>
              <w:t>*</w:t>
            </w:r>
          </w:p>
          <w:p/>
        </w:tc>
        <w:tc>
          <w:tcPr>
            <w:tcW w:w="7896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9" w:hRule="atLeast"/>
        </w:trPr>
        <w:tc>
          <w:tcPr>
            <w:tcW w:w="1440" w:type="dxa"/>
            <w:vAlign w:val="center"/>
          </w:tcPr>
          <w:p/>
          <w:p>
            <w:r>
              <w:rPr>
                <w:rFonts w:hint="eastAsia" w:cs="宋体"/>
              </w:rPr>
              <w:t>教育背景</w:t>
            </w:r>
            <w:r>
              <w:rPr>
                <w:sz w:val="28"/>
                <w:szCs w:val="28"/>
              </w:rPr>
              <w:t>*</w:t>
            </w:r>
          </w:p>
          <w:p/>
        </w:tc>
        <w:tc>
          <w:tcPr>
            <w:tcW w:w="7896" w:type="dxa"/>
            <w:gridSpan w:val="5"/>
          </w:tcPr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</w:trPr>
        <w:tc>
          <w:tcPr>
            <w:tcW w:w="1440" w:type="dxa"/>
            <w:vAlign w:val="center"/>
          </w:tcPr>
          <w:p>
            <w:r>
              <w:rPr>
                <w:rFonts w:hint="eastAsia" w:cs="宋体"/>
              </w:rPr>
              <w:t>工作经历</w:t>
            </w:r>
            <w:r>
              <w:rPr>
                <w:sz w:val="28"/>
                <w:szCs w:val="28"/>
              </w:rPr>
              <w:t>*</w:t>
            </w:r>
          </w:p>
          <w:p>
            <w:pPr>
              <w:rPr>
                <w:b/>
                <w:bCs/>
              </w:rPr>
            </w:pPr>
          </w:p>
        </w:tc>
        <w:tc>
          <w:tcPr>
            <w:tcW w:w="7896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8" w:hRule="atLeast"/>
        </w:trPr>
        <w:tc>
          <w:tcPr>
            <w:tcW w:w="1440" w:type="dxa"/>
            <w:vAlign w:val="center"/>
          </w:tcPr>
          <w:p>
            <w:r>
              <w:rPr>
                <w:rFonts w:hint="eastAsia" w:cs="宋体"/>
              </w:rPr>
              <w:t>调解相关工作经历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7896" w:type="dxa"/>
            <w:gridSpan w:val="5"/>
          </w:tcPr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1440" w:type="dxa"/>
            <w:vAlign w:val="center"/>
          </w:tcPr>
          <w:p>
            <w:r>
              <w:rPr>
                <w:rFonts w:hint="eastAsia" w:cs="宋体"/>
              </w:rPr>
              <w:t>主要业务成果</w:t>
            </w:r>
            <w:r>
              <w:rPr>
                <w:sz w:val="28"/>
                <w:szCs w:val="28"/>
              </w:rPr>
              <w:t>*</w:t>
            </w:r>
            <w:bookmarkStart w:id="0" w:name="_GoBack"/>
            <w:bookmarkEnd w:id="0"/>
          </w:p>
        </w:tc>
        <w:tc>
          <w:tcPr>
            <w:tcW w:w="7896" w:type="dxa"/>
            <w:gridSpan w:val="5"/>
          </w:tcPr>
          <w:p/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8565C"/>
    <w:multiLevelType w:val="multilevel"/>
    <w:tmpl w:val="4968565C"/>
    <w:lvl w:ilvl="0" w:tentative="0">
      <w:start w:val="4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894"/>
    <w:rsid w:val="00186D84"/>
    <w:rsid w:val="001C34E6"/>
    <w:rsid w:val="00315D3A"/>
    <w:rsid w:val="003C49C3"/>
    <w:rsid w:val="00500C0E"/>
    <w:rsid w:val="00521B18"/>
    <w:rsid w:val="00530276"/>
    <w:rsid w:val="005B673B"/>
    <w:rsid w:val="005E456F"/>
    <w:rsid w:val="00633C6D"/>
    <w:rsid w:val="006A437D"/>
    <w:rsid w:val="008B5DE6"/>
    <w:rsid w:val="008C11D2"/>
    <w:rsid w:val="00A2000F"/>
    <w:rsid w:val="00C85C34"/>
    <w:rsid w:val="00C94745"/>
    <w:rsid w:val="00E22894"/>
    <w:rsid w:val="00E36E43"/>
    <w:rsid w:val="00EB3C35"/>
    <w:rsid w:val="00EE3079"/>
    <w:rsid w:val="67C4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</w:style>
  <w:style w:type="paragraph" w:customStyle="1" w:styleId="7">
    <w:name w:val="Char Char Char Char Char Char Char Char Char Char"/>
    <w:basedOn w:val="1"/>
    <w:uiPriority w:val="99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8">
    <w:name w:val="Footer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Header Char"/>
    <w:basedOn w:val="5"/>
    <w:link w:val="3"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2</Pages>
  <Words>42</Words>
  <Characters>240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2014-11-05T01:51:00Z</dcterms:created>
  <dc:creator>Qiran</dc:creator>
  <cp:lastModifiedBy>Lyn</cp:lastModifiedBy>
  <dcterms:modified xsi:type="dcterms:W3CDTF">2020-04-22T07:39:09Z</dcterms:modified>
  <dc:title>华南国际经济贸易仲裁委员会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