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深圳证券期货业纠纷调解中心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候选调解员登记表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填写须知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1、此表请用正楷填写（或提交电子版），字迹清楚，内容真实；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2、除非有特别说明，表中每项内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容均为必填项目。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3、表中带*部分的内容，将会向社会公开。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4"/>
        <w:tblW w:w="933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40"/>
        <w:gridCol w:w="540"/>
        <w:gridCol w:w="900"/>
        <w:gridCol w:w="720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*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*</w:t>
            </w:r>
          </w:p>
        </w:tc>
        <w:tc>
          <w:tcPr>
            <w:tcW w:w="4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（年/月/日）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*</w:t>
            </w:r>
          </w:p>
        </w:tc>
        <w:tc>
          <w:tcPr>
            <w:tcW w:w="2340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4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现任职务、工作机构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通讯地址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电子信箱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业务专长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*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</w:trPr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教育背景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*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工作经历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*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调解相关工作经历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*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主要业务成果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*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68565C"/>
    <w:multiLevelType w:val="multilevel"/>
    <w:tmpl w:val="4968565C"/>
    <w:lvl w:ilvl="0" w:tentative="0">
      <w:start w:val="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NDdhNDQ5NmQ3MGIxOGQ0OGIyODJlNzNkOGIwYjMifQ=="/>
  </w:docVars>
  <w:rsids>
    <w:rsidRoot w:val="00E22894"/>
    <w:rsid w:val="00186D84"/>
    <w:rsid w:val="001C34E6"/>
    <w:rsid w:val="00315D3A"/>
    <w:rsid w:val="003C49C3"/>
    <w:rsid w:val="00500C0E"/>
    <w:rsid w:val="00521B18"/>
    <w:rsid w:val="00530276"/>
    <w:rsid w:val="005B673B"/>
    <w:rsid w:val="005E456F"/>
    <w:rsid w:val="00633C6D"/>
    <w:rsid w:val="006A437D"/>
    <w:rsid w:val="008B5DE6"/>
    <w:rsid w:val="008C11D2"/>
    <w:rsid w:val="00A2000F"/>
    <w:rsid w:val="00C85C34"/>
    <w:rsid w:val="00C94745"/>
    <w:rsid w:val="00E22894"/>
    <w:rsid w:val="00E36E43"/>
    <w:rsid w:val="00EB3C35"/>
    <w:rsid w:val="00EE3079"/>
    <w:rsid w:val="37E81ECA"/>
    <w:rsid w:val="44842778"/>
    <w:rsid w:val="5E124D5B"/>
    <w:rsid w:val="67C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paragraph" w:customStyle="1" w:styleId="7">
    <w:name w:val="Char Char Char Char Char Char Char Char Char 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8">
    <w:name w:val="Footer Char"/>
    <w:basedOn w:val="5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5"/>
    <w:link w:val="3"/>
    <w:autoRedefine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42</Words>
  <Characters>240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2014-11-05T01:51:00Z</dcterms:created>
  <dc:creator>Qiran</dc:creator>
  <cp:lastModifiedBy>Lyn</cp:lastModifiedBy>
  <dcterms:modified xsi:type="dcterms:W3CDTF">2024-03-20T02:56:24Z</dcterms:modified>
  <dc:title>华南国际经济贸易仲裁委员会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4E59AEAD4EC545FA8B7017B626A90A25_13</vt:lpwstr>
  </property>
</Properties>
</file>